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4228"/>
        <w:gridCol w:w="1430"/>
        <w:gridCol w:w="1359"/>
        <w:gridCol w:w="1497"/>
      </w:tblGrid>
      <w:tr w:rsidR="00725DC0" w:rsidTr="00854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725DC0" w:rsidRDefault="0085419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87.6pt" o:ole="">
                  <v:imagedata r:id="rId7" o:title=""/>
                </v:shape>
                <o:OLEObject Type="Embed" ProgID="FoxitReader.Document" ShapeID="_x0000_i1025" DrawAspect="Content" ObjectID="_1839998781" r:id="rId8"/>
              </w:object>
            </w:r>
          </w:p>
        </w:tc>
        <w:tc>
          <w:tcPr>
            <w:tcW w:w="85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DC0" w:rsidRPr="00CF64D3" w:rsidRDefault="00725DC0" w:rsidP="0085419F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F64D3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85419F" w:rsidRPr="00CF64D3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PSZÓW</w:t>
            </w:r>
          </w:p>
        </w:tc>
      </w:tr>
      <w:tr w:rsidR="00725DC0" w:rsidTr="00854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5DC0" w:rsidRDefault="00725DC0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851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5DC0" w:rsidRDefault="00725DC0" w:rsidP="0085419F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>
              <w:t xml:space="preserve">KARTA INFORMACYJNA </w:t>
            </w:r>
          </w:p>
        </w:tc>
      </w:tr>
      <w:tr w:rsidR="00725DC0" w:rsidTr="00854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5DC0" w:rsidRDefault="00725DC0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851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DC0" w:rsidRPr="00CF64D3" w:rsidRDefault="00725DC0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F64D3">
              <w:rPr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ZGŁOSZENIE JUBILEUSZU DŁUGOLETNIEGO POŻYCIA MAŁŻEŃSKIEGO</w:t>
            </w:r>
          </w:p>
        </w:tc>
      </w:tr>
      <w:tr w:rsidR="00725DC0" w:rsidTr="008541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DC0" w:rsidRDefault="00725DC0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5DC0" w:rsidRDefault="00725DC0" w:rsidP="0085419F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www.</w:t>
            </w:r>
            <w:r w:rsidR="0085419F">
              <w:rPr>
                <w:bCs/>
                <w:i/>
                <w:iCs/>
                <w:spacing w:val="20"/>
                <w:sz w:val="20"/>
              </w:rPr>
              <w:t>pszow</w:t>
            </w:r>
            <w:r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25DC0" w:rsidRDefault="00725DC0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359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25DC0" w:rsidRDefault="0085419F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01.03.2015</w:t>
            </w:r>
            <w:r w:rsidR="00C13E60">
              <w:rPr>
                <w:bCs/>
                <w:i/>
                <w:iCs/>
                <w:sz w:val="20"/>
              </w:rPr>
              <w:t xml:space="preserve"> r</w:t>
            </w:r>
            <w:r w:rsidR="00152A8E">
              <w:rPr>
                <w:bCs/>
                <w:i/>
                <w:iCs/>
                <w:sz w:val="20"/>
              </w:rPr>
              <w:t>.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5DC0" w:rsidRDefault="00725DC0" w:rsidP="0085419F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Wersja nr </w:t>
            </w:r>
            <w:r w:rsidR="0085419F">
              <w:rPr>
                <w:bCs/>
                <w:i/>
                <w:iCs/>
                <w:sz w:val="20"/>
              </w:rPr>
              <w:t>1</w:t>
            </w:r>
          </w:p>
        </w:tc>
      </w:tr>
    </w:tbl>
    <w:p w:rsidR="00725DC0" w:rsidRDefault="00725DC0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25DC0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746C15" w:rsidRDefault="00746C1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:rsidR="00725DC0" w:rsidRDefault="00725DC0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WYMAGANE DOKUMENTY:</w:t>
            </w:r>
          </w:p>
          <w:p w:rsidR="00725DC0" w:rsidRDefault="00725DC0">
            <w:pPr>
              <w:pStyle w:val="Tekstpodstawowy3"/>
              <w:numPr>
                <w:ilvl w:val="0"/>
                <w:numId w:val="9"/>
              </w:numPr>
              <w:ind w:right="72"/>
              <w:jc w:val="both"/>
              <w:rPr>
                <w:rStyle w:val="Pogrubienie"/>
                <w:rFonts w:ascii="Times New Roman" w:hAnsi="Times New Roman"/>
              </w:rPr>
            </w:pPr>
            <w:r>
              <w:rPr>
                <w:rStyle w:val="Pogrubienie"/>
                <w:rFonts w:ascii="Times New Roman" w:hAnsi="Times New Roman"/>
              </w:rPr>
              <w:t xml:space="preserve">Odpis skrócony aktu małżeństwa, o ile akt nie został sporządzony w USC </w:t>
            </w:r>
            <w:r w:rsidR="006B3998">
              <w:rPr>
                <w:rStyle w:val="Pogrubienie"/>
                <w:rFonts w:ascii="Times New Roman" w:hAnsi="Times New Roman"/>
              </w:rPr>
              <w:t>w Pszowie</w:t>
            </w:r>
            <w:r>
              <w:rPr>
                <w:rStyle w:val="Pogrubienie"/>
                <w:rFonts w:ascii="Times New Roman" w:hAnsi="Times New Roman"/>
              </w:rPr>
              <w:t>.</w:t>
            </w:r>
          </w:p>
          <w:p w:rsidR="00725DC0" w:rsidRDefault="00725DC0">
            <w:pPr>
              <w:pStyle w:val="Tekstpodstawowy3"/>
              <w:numPr>
                <w:ilvl w:val="0"/>
                <w:numId w:val="9"/>
              </w:numPr>
              <w:ind w:right="72"/>
              <w:jc w:val="both"/>
              <w:rPr>
                <w:rFonts w:ascii="Times New Roman" w:hAnsi="Times New Roman"/>
              </w:rPr>
            </w:pPr>
            <w:r>
              <w:rPr>
                <w:rStyle w:val="Pogrubienie"/>
                <w:rFonts w:ascii="Times New Roman" w:hAnsi="Times New Roman"/>
              </w:rPr>
              <w:t>Do wglądu: dokumenty tożsamości jubilatów.</w:t>
            </w:r>
          </w:p>
          <w:p w:rsidR="00725DC0" w:rsidRDefault="00725DC0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:rsidR="00725DC0" w:rsidRDefault="00725DC0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OPŁATY</w:t>
            </w:r>
            <w:r w:rsidR="00AC47CD">
              <w:rPr>
                <w:rFonts w:ascii="Times New Roman" w:hAnsi="Times New Roman"/>
              </w:rPr>
              <w:t>:</w:t>
            </w:r>
          </w:p>
          <w:p w:rsidR="00725DC0" w:rsidRDefault="00725DC0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Brak.</w:t>
            </w:r>
          </w:p>
          <w:p w:rsidR="00725DC0" w:rsidRDefault="00725DC0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:rsidR="00725DC0" w:rsidRDefault="00725DC0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MIEJSCE ZŁOŻENIA DOKUMENTU: </w:t>
            </w:r>
          </w:p>
          <w:p w:rsidR="00725DC0" w:rsidRDefault="00725DC0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6B3998">
              <w:rPr>
                <w:rFonts w:ascii="Times New Roman" w:hAnsi="Times New Roman"/>
                <w:b w:val="0"/>
              </w:rPr>
              <w:t>w Pszowie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725DC0" w:rsidRDefault="00725DC0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:rsidR="00725DC0" w:rsidRDefault="00725DC0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JEDNOSTKA ODPOWIEDZIALNA:</w:t>
            </w:r>
          </w:p>
          <w:p w:rsidR="00725DC0" w:rsidRDefault="00725DC0">
            <w:pPr>
              <w:pStyle w:val="Tekstpodstawowy3"/>
              <w:ind w:right="497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6B3998">
              <w:rPr>
                <w:rFonts w:ascii="Times New Roman" w:hAnsi="Times New Roman"/>
                <w:b w:val="0"/>
              </w:rPr>
              <w:t>w Pszowie</w:t>
            </w:r>
            <w:r>
              <w:rPr>
                <w:rFonts w:ascii="Times New Roman" w:hAnsi="Times New Roman"/>
                <w:b w:val="0"/>
              </w:rPr>
              <w:t xml:space="preserve"> w zakresie przekazania </w:t>
            </w:r>
            <w:r w:rsidR="00722653">
              <w:rPr>
                <w:rFonts w:ascii="Times New Roman" w:hAnsi="Times New Roman"/>
                <w:b w:val="0"/>
              </w:rPr>
              <w:t xml:space="preserve">projektu </w:t>
            </w:r>
            <w:r>
              <w:rPr>
                <w:rFonts w:ascii="Times New Roman" w:hAnsi="Times New Roman"/>
                <w:b w:val="0"/>
              </w:rPr>
              <w:t xml:space="preserve">wniosku do Urzędu Wojewody </w:t>
            </w:r>
            <w:r w:rsidR="006B3998">
              <w:rPr>
                <w:rFonts w:ascii="Times New Roman" w:hAnsi="Times New Roman"/>
                <w:b w:val="0"/>
              </w:rPr>
              <w:t>Śląskiego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725DC0" w:rsidRDefault="00725DC0">
            <w:pPr>
              <w:pStyle w:val="Tekstpodstawowy3"/>
              <w:rPr>
                <w:rFonts w:ascii="Times New Roman" w:hAnsi="Times New Roman"/>
                <w:b w:val="0"/>
              </w:rPr>
            </w:pPr>
          </w:p>
          <w:p w:rsidR="00725DC0" w:rsidRDefault="00725DC0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ODPOWIEDZI:</w:t>
            </w:r>
          </w:p>
          <w:p w:rsidR="00725DC0" w:rsidRDefault="00725DC0">
            <w:pPr>
              <w:pStyle w:val="Tekstpodstawowy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Informacji o terminie przyznania medalu udziela </w:t>
            </w:r>
            <w:r w:rsidR="006B3998">
              <w:rPr>
                <w:rFonts w:ascii="Times New Roman" w:hAnsi="Times New Roman"/>
                <w:b w:val="0"/>
              </w:rPr>
              <w:t>Śląski Urząd Wojewódzki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725DC0" w:rsidRDefault="00725DC0">
            <w:pPr>
              <w:pStyle w:val="Tekstpodstawowy3"/>
              <w:rPr>
                <w:rFonts w:ascii="Times New Roman" w:hAnsi="Times New Roman"/>
              </w:rPr>
            </w:pPr>
          </w:p>
          <w:p w:rsidR="00725DC0" w:rsidRDefault="00725DC0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ODWOŁAWCZY:</w:t>
            </w:r>
          </w:p>
          <w:p w:rsidR="00725DC0" w:rsidRDefault="00725DC0">
            <w:pPr>
              <w:pStyle w:val="Tekstpodstawowy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Brak.</w:t>
            </w:r>
          </w:p>
          <w:p w:rsidR="00725DC0" w:rsidRDefault="00725DC0">
            <w:pPr>
              <w:pStyle w:val="Tekstpodstawowy3"/>
              <w:rPr>
                <w:rFonts w:ascii="Times New Roman" w:hAnsi="Times New Roman"/>
              </w:rPr>
            </w:pPr>
          </w:p>
          <w:p w:rsidR="00725DC0" w:rsidRDefault="00725DC0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UWAGI:</w:t>
            </w:r>
          </w:p>
          <w:p w:rsidR="00725DC0" w:rsidRDefault="00725DC0">
            <w:pPr>
              <w:pStyle w:val="Tekstpodstawowy3"/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Odznaczeni medalem za długoletnie pożycie mogą być małżonkowie, którzy przeżyli 50 lat </w:t>
            </w:r>
            <w:r>
              <w:rPr>
                <w:rFonts w:ascii="Times New Roman" w:hAnsi="Times New Roman"/>
                <w:b w:val="0"/>
                <w:bCs/>
              </w:rPr>
              <w:br/>
              <w:t>w jednym związku małżeńskim.</w:t>
            </w:r>
          </w:p>
          <w:p w:rsidR="00725DC0" w:rsidRDefault="00725DC0">
            <w:pPr>
              <w:pStyle w:val="Tekstpodstawowy3"/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Rola urzędu stanu cywilnego w tym zakresie polega na sporządzeniu </w:t>
            </w:r>
            <w:r w:rsidR="00ED50A6">
              <w:rPr>
                <w:rFonts w:ascii="Times New Roman" w:hAnsi="Times New Roman"/>
                <w:b w:val="0"/>
                <w:bCs/>
              </w:rPr>
              <w:t xml:space="preserve">projektu </w:t>
            </w:r>
            <w:r>
              <w:rPr>
                <w:rFonts w:ascii="Times New Roman" w:hAnsi="Times New Roman"/>
                <w:b w:val="0"/>
                <w:bCs/>
              </w:rPr>
              <w:t xml:space="preserve">wniosku, następnie po uprzednim ustaleniu aktualnej sytuacji prawnej małżeństwa, przesłaniu </w:t>
            </w:r>
            <w:r w:rsidR="00ED50A6">
              <w:rPr>
                <w:rFonts w:ascii="Times New Roman" w:hAnsi="Times New Roman"/>
                <w:b w:val="0"/>
                <w:bCs/>
              </w:rPr>
              <w:t xml:space="preserve">projektu </w:t>
            </w:r>
            <w:r>
              <w:rPr>
                <w:rFonts w:ascii="Times New Roman" w:hAnsi="Times New Roman"/>
                <w:b w:val="0"/>
                <w:bCs/>
              </w:rPr>
              <w:t xml:space="preserve">wniosku do Urzędu Wojewody </w:t>
            </w:r>
            <w:r w:rsidR="00746C15">
              <w:rPr>
                <w:rFonts w:ascii="Times New Roman" w:hAnsi="Times New Roman"/>
                <w:b w:val="0"/>
                <w:bCs/>
              </w:rPr>
              <w:t>Śląskiego</w:t>
            </w:r>
            <w:r>
              <w:rPr>
                <w:rFonts w:ascii="Times New Roman" w:hAnsi="Times New Roman"/>
                <w:b w:val="0"/>
                <w:bCs/>
              </w:rPr>
              <w:t>, jako organu wnioskującego do Prezydenta RP o nadanie odznaczenia za długoletnie pożycie.</w:t>
            </w:r>
          </w:p>
          <w:p w:rsidR="00725DC0" w:rsidRDefault="00725DC0">
            <w:pPr>
              <w:pStyle w:val="Tekstpodstawowy3"/>
              <w:rPr>
                <w:rFonts w:ascii="Times New Roman" w:hAnsi="Times New Roman"/>
                <w:b w:val="0"/>
                <w:bCs/>
              </w:rPr>
            </w:pPr>
          </w:p>
          <w:p w:rsidR="00725DC0" w:rsidRDefault="00725DC0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PRAWNA:</w:t>
            </w:r>
          </w:p>
          <w:p w:rsidR="009907AF" w:rsidRDefault="009907AF" w:rsidP="009907AF">
            <w:pPr>
              <w:numPr>
                <w:ilvl w:val="1"/>
                <w:numId w:val="7"/>
              </w:numPr>
              <w:tabs>
                <w:tab w:val="clear" w:pos="1440"/>
                <w:tab w:val="num" w:pos="290"/>
              </w:tabs>
              <w:ind w:left="357" w:hanging="357"/>
              <w:jc w:val="both"/>
            </w:pPr>
            <w:r w:rsidRPr="009907AF">
              <w:t>Ustawa z dnia 16 października 1992 r. o orderach i odznaczeniach</w:t>
            </w:r>
            <w:r w:rsidR="000649D2">
              <w:t>.</w:t>
            </w:r>
          </w:p>
          <w:p w:rsidR="00725DC0" w:rsidRPr="009907AF" w:rsidRDefault="009907AF" w:rsidP="009907AF">
            <w:pPr>
              <w:numPr>
                <w:ilvl w:val="1"/>
                <w:numId w:val="7"/>
              </w:numPr>
              <w:tabs>
                <w:tab w:val="clear" w:pos="1440"/>
                <w:tab w:val="num" w:pos="290"/>
              </w:tabs>
              <w:ind w:left="357" w:hanging="357"/>
              <w:jc w:val="both"/>
              <w:rPr>
                <w:b/>
              </w:rPr>
            </w:pPr>
            <w:r w:rsidRPr="009907AF">
              <w:t>Rozporządzenie Prezydenta RP z dnia 15 grudnia 2004 r. w sprawie szczegółowego postępowania w sprawach nadawania orderów i odznaczeń oraz wzorów odpowiednich dokumentów</w:t>
            </w:r>
            <w:r w:rsidR="000649D2">
              <w:t>.</w:t>
            </w:r>
          </w:p>
          <w:p w:rsidR="00746C15" w:rsidRDefault="00746C15">
            <w:pPr>
              <w:jc w:val="both"/>
              <w:rPr>
                <w:b/>
              </w:rPr>
            </w:pPr>
          </w:p>
          <w:p w:rsidR="00725DC0" w:rsidRDefault="00725DC0">
            <w:pPr>
              <w:jc w:val="both"/>
              <w:rPr>
                <w:b/>
              </w:rPr>
            </w:pPr>
            <w:r>
              <w:rPr>
                <w:b/>
              </w:rPr>
              <w:t>ZAŁĄCZNIKI:</w:t>
            </w:r>
          </w:p>
          <w:p w:rsidR="00725DC0" w:rsidRDefault="00725DC0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Brak.</w:t>
            </w:r>
          </w:p>
          <w:p w:rsidR="00725DC0" w:rsidRDefault="00725DC0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</w:p>
          <w:p w:rsidR="00725DC0" w:rsidRDefault="00725DC0">
            <w:pPr>
              <w:pStyle w:val="Tekstpodstawowy3"/>
              <w:ind w:right="-2"/>
              <w:jc w:val="center"/>
              <w:rPr>
                <w:b w:val="0"/>
                <w:bCs/>
              </w:rPr>
            </w:pPr>
          </w:p>
        </w:tc>
      </w:tr>
    </w:tbl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p w:rsidR="00725DC0" w:rsidRDefault="00725DC0">
      <w:pPr>
        <w:pStyle w:val="Tekstpodstawowy3"/>
        <w:ind w:right="-2"/>
        <w:rPr>
          <w:rFonts w:ascii="Times New Roman" w:hAnsi="Times New Roman"/>
          <w:sz w:val="2"/>
        </w:rPr>
      </w:pPr>
    </w:p>
    <w:sectPr w:rsidR="00725DC0">
      <w:pgSz w:w="11906" w:h="16838" w:code="9"/>
      <w:pgMar w:top="851" w:right="851" w:bottom="851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85D" w:rsidRDefault="00D3585D">
      <w:r>
        <w:separator/>
      </w:r>
    </w:p>
  </w:endnote>
  <w:endnote w:type="continuationSeparator" w:id="0">
    <w:p w:rsidR="00D3585D" w:rsidRDefault="00D3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85D" w:rsidRDefault="00D3585D">
      <w:r>
        <w:separator/>
      </w:r>
    </w:p>
  </w:footnote>
  <w:footnote w:type="continuationSeparator" w:id="0">
    <w:p w:rsidR="00D3585D" w:rsidRDefault="00D35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69"/>
    <w:multiLevelType w:val="hybridMultilevel"/>
    <w:tmpl w:val="FA6A7FFA"/>
    <w:lvl w:ilvl="0" w:tplc="12FA4B4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C1C9A"/>
    <w:multiLevelType w:val="hybridMultilevel"/>
    <w:tmpl w:val="EADA5986"/>
    <w:lvl w:ilvl="0" w:tplc="BC14F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C9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0E10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E007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DCB7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828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94D1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9697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889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92664"/>
    <w:multiLevelType w:val="multilevel"/>
    <w:tmpl w:val="F484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5500F"/>
    <w:multiLevelType w:val="hybridMultilevel"/>
    <w:tmpl w:val="A000CB5E"/>
    <w:lvl w:ilvl="0" w:tplc="FDA0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65744"/>
    <w:multiLevelType w:val="hybridMultilevel"/>
    <w:tmpl w:val="8182BBA0"/>
    <w:lvl w:ilvl="0" w:tplc="7B60B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097AF3"/>
    <w:multiLevelType w:val="hybridMultilevel"/>
    <w:tmpl w:val="9F3657F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F06137"/>
    <w:multiLevelType w:val="hybridMultilevel"/>
    <w:tmpl w:val="7CA665DC"/>
    <w:lvl w:ilvl="0" w:tplc="549681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31A033F"/>
    <w:multiLevelType w:val="hybridMultilevel"/>
    <w:tmpl w:val="AC7E0360"/>
    <w:lvl w:ilvl="0" w:tplc="DD2A12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57380"/>
    <w:multiLevelType w:val="hybridMultilevel"/>
    <w:tmpl w:val="4A5E6B1E"/>
    <w:lvl w:ilvl="0" w:tplc="B972E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CD"/>
    <w:rsid w:val="000649D2"/>
    <w:rsid w:val="00152A8E"/>
    <w:rsid w:val="0023018B"/>
    <w:rsid w:val="00305651"/>
    <w:rsid w:val="00372B42"/>
    <w:rsid w:val="003732E7"/>
    <w:rsid w:val="0043397E"/>
    <w:rsid w:val="00530B50"/>
    <w:rsid w:val="005A270D"/>
    <w:rsid w:val="006874DF"/>
    <w:rsid w:val="006909CF"/>
    <w:rsid w:val="006B3998"/>
    <w:rsid w:val="006E00E8"/>
    <w:rsid w:val="00722653"/>
    <w:rsid w:val="00725DC0"/>
    <w:rsid w:val="00746C15"/>
    <w:rsid w:val="007A5083"/>
    <w:rsid w:val="0085419F"/>
    <w:rsid w:val="009907AF"/>
    <w:rsid w:val="009F1EF2"/>
    <w:rsid w:val="00AC47CD"/>
    <w:rsid w:val="00BB7AF6"/>
    <w:rsid w:val="00C13E60"/>
    <w:rsid w:val="00CF64D3"/>
    <w:rsid w:val="00D3585D"/>
    <w:rsid w:val="00D4598F"/>
    <w:rsid w:val="00DE5105"/>
    <w:rsid w:val="00DF5C54"/>
    <w:rsid w:val="00E160CB"/>
    <w:rsid w:val="00E37C32"/>
    <w:rsid w:val="00E61462"/>
    <w:rsid w:val="00ED50A6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character" w:styleId="Pogrubienie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2010-03-08T12:44:00Z</cp:lastPrinted>
  <dcterms:created xsi:type="dcterms:W3CDTF">2026-05-11T08:00:00Z</dcterms:created>
  <dcterms:modified xsi:type="dcterms:W3CDTF">2026-05-11T08:00:00Z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-498619339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